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09" w:rsidRDefault="00043B95">
      <w:pPr>
        <w:rPr>
          <w:sz w:val="28"/>
          <w:szCs w:val="28"/>
        </w:rPr>
      </w:pPr>
      <w:r>
        <w:rPr>
          <w:sz w:val="28"/>
          <w:szCs w:val="28"/>
        </w:rPr>
        <w:t>Tamara Peixoto</w:t>
      </w:r>
      <w:r w:rsidR="007A590C">
        <w:rPr>
          <w:sz w:val="28"/>
          <w:szCs w:val="28"/>
        </w:rPr>
        <w:br/>
        <w:t xml:space="preserve">Exercício – Aula </w:t>
      </w:r>
      <w:r w:rsidR="007A590C">
        <w:rPr>
          <w:sz w:val="28"/>
          <w:szCs w:val="28"/>
        </w:rPr>
        <w:t>19</w:t>
      </w:r>
      <w:r w:rsidR="007A590C">
        <w:rPr>
          <w:sz w:val="28"/>
          <w:szCs w:val="28"/>
        </w:rPr>
        <w:t xml:space="preserve"> – Professora </w:t>
      </w:r>
      <w:proofErr w:type="spellStart"/>
      <w:r w:rsidR="007A590C">
        <w:rPr>
          <w:sz w:val="28"/>
          <w:szCs w:val="28"/>
        </w:rPr>
        <w:t>Suenia</w:t>
      </w:r>
      <w:proofErr w:type="spellEnd"/>
      <w:r w:rsidR="007A590C">
        <w:rPr>
          <w:sz w:val="28"/>
          <w:szCs w:val="28"/>
        </w:rPr>
        <w:t xml:space="preserve"> Almeida</w:t>
      </w:r>
    </w:p>
    <w:p w:rsidR="00A12809" w:rsidRDefault="007A590C">
      <w:pPr>
        <w:rPr>
          <w:sz w:val="28"/>
          <w:szCs w:val="28"/>
        </w:rPr>
      </w:pPr>
      <w:r>
        <w:rPr>
          <w:sz w:val="28"/>
          <w:szCs w:val="28"/>
        </w:rPr>
        <w:t>Português I</w:t>
      </w:r>
    </w:p>
    <w:p w:rsidR="00A12809" w:rsidRDefault="00A12809">
      <w:pPr>
        <w:jc w:val="center"/>
        <w:rPr>
          <w:sz w:val="28"/>
          <w:szCs w:val="28"/>
        </w:rPr>
      </w:pPr>
      <w:bookmarkStart w:id="0" w:name="_GoBack"/>
      <w:bookmarkEnd w:id="0"/>
    </w:p>
    <w:p w:rsidR="00D4039A" w:rsidRDefault="00D4039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43B95">
        <w:rPr>
          <w:sz w:val="28"/>
          <w:szCs w:val="28"/>
        </w:rPr>
        <w:t>Baseado nas declarações de Monteiro Lobato no texto proposto</w:t>
      </w:r>
      <w:r w:rsidR="007A590C">
        <w:rPr>
          <w:sz w:val="28"/>
          <w:szCs w:val="28"/>
        </w:rPr>
        <w:t xml:space="preserve">, </w:t>
      </w:r>
      <w:r w:rsidR="00043B95">
        <w:rPr>
          <w:sz w:val="28"/>
          <w:szCs w:val="28"/>
        </w:rPr>
        <w:t>podemos concordar com suas declarações, pois o povo domina sua própria língua e faz adaptações e mudanças quando se faz necessário. Temos alguns exemplos, entre eles quando o termo “</w:t>
      </w:r>
      <w:r w:rsidR="00043B95" w:rsidRPr="00043B95">
        <w:rPr>
          <w:i/>
          <w:sz w:val="28"/>
          <w:szCs w:val="28"/>
        </w:rPr>
        <w:t>vossa mercê</w:t>
      </w:r>
      <w:r w:rsidR="00043B95">
        <w:rPr>
          <w:i/>
          <w:sz w:val="28"/>
          <w:szCs w:val="28"/>
        </w:rPr>
        <w:t>”</w:t>
      </w:r>
      <w:r w:rsidR="00043B95">
        <w:rPr>
          <w:sz w:val="28"/>
          <w:szCs w:val="28"/>
        </w:rPr>
        <w:t xml:space="preserve"> fora mudado para você.</w:t>
      </w:r>
      <w:r w:rsidR="007A590C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043B95">
        <w:rPr>
          <w:sz w:val="28"/>
          <w:szCs w:val="28"/>
        </w:rPr>
        <w:t xml:space="preserve">Essa mudança que foi citada, não é algo que acontece de forma corriqueira. É uma mudança que leva um certo tempo e acontece de forma natural pelos seus </w:t>
      </w:r>
      <w:r>
        <w:rPr>
          <w:sz w:val="28"/>
          <w:szCs w:val="28"/>
        </w:rPr>
        <w:t>falantes,</w:t>
      </w:r>
      <w:r w:rsidR="00043B95">
        <w:rPr>
          <w:sz w:val="28"/>
          <w:szCs w:val="28"/>
        </w:rPr>
        <w:t xml:space="preserve"> mas depois desse tempo ela já é incorporada a norma culta da linguagem.</w:t>
      </w:r>
    </w:p>
    <w:p w:rsidR="00A12809" w:rsidRDefault="00043B95" w:rsidP="00D403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Quanto a tentativa de adoção do termo </w:t>
      </w:r>
      <w:r w:rsidR="00D4039A">
        <w:rPr>
          <w:sz w:val="28"/>
          <w:szCs w:val="28"/>
        </w:rPr>
        <w:t>neutro,</w:t>
      </w:r>
      <w:r>
        <w:rPr>
          <w:sz w:val="28"/>
          <w:szCs w:val="28"/>
        </w:rPr>
        <w:t xml:space="preserve"> ela tem mais a ver </w:t>
      </w:r>
      <w:r w:rsidR="00D4039A">
        <w:rPr>
          <w:sz w:val="28"/>
          <w:szCs w:val="28"/>
        </w:rPr>
        <w:t>com bolhas sociais criadas por seus defensores. Termos como “amigue”, “</w:t>
      </w:r>
      <w:proofErr w:type="spellStart"/>
      <w:r w:rsidR="00D4039A">
        <w:rPr>
          <w:sz w:val="28"/>
          <w:szCs w:val="28"/>
        </w:rPr>
        <w:t>todes</w:t>
      </w:r>
      <w:proofErr w:type="spellEnd"/>
      <w:r w:rsidR="00D4039A">
        <w:rPr>
          <w:sz w:val="28"/>
          <w:szCs w:val="28"/>
        </w:rPr>
        <w:t>” e “</w:t>
      </w:r>
      <w:proofErr w:type="spellStart"/>
      <w:r w:rsidR="00D4039A">
        <w:rPr>
          <w:sz w:val="28"/>
          <w:szCs w:val="28"/>
        </w:rPr>
        <w:t>meninx</w:t>
      </w:r>
      <w:proofErr w:type="spellEnd"/>
      <w:r w:rsidR="00D4039A">
        <w:rPr>
          <w:sz w:val="28"/>
          <w:szCs w:val="28"/>
        </w:rPr>
        <w:t xml:space="preserve">” são usados entre seus defensores dentro das suas bolhas, mas não reflete a realidade do nosso povo. Os militantes dessa causa tentam forçar uma naturalidade que de fato não existe. E um outro fator muito forte em relação a isso, é a divergência direta com nossos princípios e raízes bíblicas onde os papéis de homens e mulheres são claramente definidos e ao contrário do que essas pessoas </w:t>
      </w:r>
      <w:r w:rsidR="007A590C">
        <w:rPr>
          <w:sz w:val="28"/>
          <w:szCs w:val="28"/>
        </w:rPr>
        <w:t>defendem,</w:t>
      </w:r>
      <w:r w:rsidR="00D4039A">
        <w:rPr>
          <w:sz w:val="28"/>
          <w:szCs w:val="28"/>
        </w:rPr>
        <w:t xml:space="preserve"> nada tem de opressor ou autoritário.</w:t>
      </w:r>
    </w:p>
    <w:p w:rsidR="00D4039A" w:rsidRDefault="00D4039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Essa alteração na língua pode até satisfazer uma minoria, mas desestrutura totalmente anos e anos de construção semântica acadêmica e literária. E biblicamente falando, seria inadmissível tal alteração, até porque quem defende gêneros </w:t>
      </w:r>
      <w:r w:rsidR="007A590C">
        <w:rPr>
          <w:sz w:val="28"/>
          <w:szCs w:val="28"/>
        </w:rPr>
        <w:t>neutros,</w:t>
      </w:r>
      <w:r>
        <w:rPr>
          <w:sz w:val="28"/>
          <w:szCs w:val="28"/>
        </w:rPr>
        <w:t xml:space="preserve"> </w:t>
      </w:r>
      <w:r w:rsidR="007A590C">
        <w:rPr>
          <w:sz w:val="28"/>
          <w:szCs w:val="28"/>
        </w:rPr>
        <w:t>está</w:t>
      </w:r>
      <w:r>
        <w:rPr>
          <w:sz w:val="28"/>
          <w:szCs w:val="28"/>
        </w:rPr>
        <w:t xml:space="preserve"> indo totalmente contra aos princípios </w:t>
      </w:r>
      <w:r w:rsidR="007A590C">
        <w:rPr>
          <w:sz w:val="28"/>
          <w:szCs w:val="28"/>
        </w:rPr>
        <w:t>ensinados pela Palavra de Deus.</w:t>
      </w:r>
      <w:r>
        <w:rPr>
          <w:sz w:val="28"/>
          <w:szCs w:val="28"/>
        </w:rPr>
        <w:tab/>
        <w:t xml:space="preserve"> </w:t>
      </w:r>
    </w:p>
    <w:p w:rsidR="00A12809" w:rsidRDefault="007A59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Vemos claramente que não é algo natural, visto os grandes esforços que são utilizados para tentar convencer de tal naturalidade. Esforços inclusive no que diz respeito a mudanças legislativas. Não sabemos ao certo se tal mudança será aceita, mas sabemos que não será nada fácil </w:t>
      </w:r>
      <w:proofErr w:type="gramStart"/>
      <w:r>
        <w:rPr>
          <w:sz w:val="28"/>
          <w:szCs w:val="28"/>
        </w:rPr>
        <w:t>( assim</w:t>
      </w:r>
      <w:proofErr w:type="gramEnd"/>
      <w:r>
        <w:rPr>
          <w:sz w:val="28"/>
          <w:szCs w:val="28"/>
        </w:rPr>
        <w:t xml:space="preserve"> como as outras também o foram ) principalmente pelo fato de mudar drasticamente toda uma estrutura semântica.</w:t>
      </w:r>
      <w:r>
        <w:rPr>
          <w:sz w:val="28"/>
          <w:szCs w:val="28"/>
        </w:rPr>
        <w:t xml:space="preserve">  </w:t>
      </w:r>
    </w:p>
    <w:sectPr w:rsidR="00A1280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09"/>
    <w:rsid w:val="00043B95"/>
    <w:rsid w:val="007A590C"/>
    <w:rsid w:val="00A12809"/>
    <w:rsid w:val="00B73C31"/>
    <w:rsid w:val="00D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80B6"/>
  <w15:docId w15:val="{B79095E3-6588-484A-BAD4-0EEAF5F3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Vicente da Silva</dc:creator>
  <dc:description/>
  <cp:lastModifiedBy>Luiz Fernando Vicente da Silva</cp:lastModifiedBy>
  <cp:revision>8</cp:revision>
  <dcterms:created xsi:type="dcterms:W3CDTF">2020-12-31T12:59:00Z</dcterms:created>
  <dcterms:modified xsi:type="dcterms:W3CDTF">2020-12-31T20:36:00Z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